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69" w:rsidRPr="00971C54" w:rsidRDefault="004D2269" w:rsidP="004D2269">
      <w:pPr>
        <w:jc w:val="center"/>
        <w:rPr>
          <w:b/>
          <w:sz w:val="28"/>
          <w:szCs w:val="28"/>
        </w:rPr>
      </w:pPr>
      <w:r>
        <w:rPr>
          <w:rFonts w:ascii="Cambria" w:hAnsi="Cambria"/>
          <w:noProof/>
        </w:rPr>
        <w:drawing>
          <wp:anchor distT="0" distB="0" distL="114300" distR="114300" simplePos="0" relativeHeight="251658240" behindDoc="0" locked="0" layoutInCell="1" allowOverlap="1">
            <wp:simplePos x="0" y="0"/>
            <wp:positionH relativeFrom="margin">
              <wp:posOffset>5305425</wp:posOffset>
            </wp:positionH>
            <wp:positionV relativeFrom="margin">
              <wp:posOffset>-476250</wp:posOffset>
            </wp:positionV>
            <wp:extent cx="762000" cy="914400"/>
            <wp:effectExtent l="0" t="0" r="0" b="0"/>
            <wp:wrapSquare wrapText="bothSides"/>
            <wp:docPr id="1" name="Picture 1" descr="GBAPS_bl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APS_blk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anchor>
        </w:drawing>
      </w:r>
      <w:r w:rsidR="00C40564">
        <w:rPr>
          <w:b/>
          <w:sz w:val="28"/>
          <w:szCs w:val="28"/>
        </w:rPr>
        <w:t xml:space="preserve">               </w:t>
      </w:r>
      <w:r w:rsidRPr="00971C54">
        <w:rPr>
          <w:b/>
          <w:sz w:val="28"/>
          <w:szCs w:val="28"/>
        </w:rPr>
        <w:t>Green Bay Area Public School District</w:t>
      </w:r>
    </w:p>
    <w:p w:rsidR="004D2269" w:rsidRPr="00971C54" w:rsidRDefault="00C40564" w:rsidP="004D2269">
      <w:pPr>
        <w:jc w:val="center"/>
        <w:rPr>
          <w:b/>
          <w:sz w:val="28"/>
          <w:szCs w:val="28"/>
        </w:rPr>
      </w:pPr>
      <w:r>
        <w:rPr>
          <w:b/>
          <w:sz w:val="28"/>
          <w:szCs w:val="28"/>
        </w:rPr>
        <w:t xml:space="preserve">           </w:t>
      </w:r>
      <w:r w:rsidR="004D2269" w:rsidRPr="00971C54">
        <w:rPr>
          <w:b/>
          <w:sz w:val="28"/>
          <w:szCs w:val="28"/>
        </w:rPr>
        <w:t>Transportation Contract</w:t>
      </w:r>
    </w:p>
    <w:p w:rsidR="004D2269" w:rsidRPr="004B359C" w:rsidRDefault="004D2269" w:rsidP="004D2269">
      <w:pPr>
        <w:ind w:left="720" w:firstLine="1440"/>
        <w:rPr>
          <w:sz w:val="20"/>
          <w:szCs w:val="20"/>
        </w:rPr>
      </w:pPr>
    </w:p>
    <w:p w:rsidR="004D2269" w:rsidRPr="004B359C" w:rsidRDefault="004D2269" w:rsidP="004D2269"/>
    <w:p w:rsidR="004D2269" w:rsidRPr="00B25AF5" w:rsidRDefault="004D2269" w:rsidP="004D2269">
      <w:r w:rsidRPr="00B25AF5">
        <w:t xml:space="preserve">The district may provide transportation to those families that do not live at an address that is eligible for transportation under the parent paid guidelines. </w:t>
      </w:r>
      <w:r>
        <w:t xml:space="preserve"> (Guideline can be found on the District web page)  The transportation must be approved by the District Administrator or designee.  The parent will be required to enter into a </w:t>
      </w:r>
      <w:r w:rsidRPr="004D2269">
        <w:t xml:space="preserve">Parent Paid Contract </w:t>
      </w:r>
      <w:r w:rsidRPr="0064446A">
        <w:rPr>
          <w:u w:val="single"/>
        </w:rPr>
        <w:t>with the District</w:t>
      </w:r>
      <w:r>
        <w:t>.  You will be notified of the decision by mail.  Following notification, if you agree to the contract, you will be required to send your payment to the District Transportation Office (address below) in full before transportation begins.</w:t>
      </w:r>
    </w:p>
    <w:p w:rsidR="004D2269" w:rsidRPr="00B25AF5" w:rsidRDefault="004D2269" w:rsidP="004D2269">
      <w:r w:rsidRPr="00F92E36">
        <w:rPr>
          <w:b/>
        </w:rPr>
        <w:t>Transportation Terms and Conditions</w:t>
      </w:r>
      <w:r>
        <w:t>:</w:t>
      </w:r>
    </w:p>
    <w:p w:rsidR="004D2269" w:rsidRDefault="004D2269" w:rsidP="004D2269">
      <w:pPr>
        <w:pStyle w:val="ListParagraph"/>
        <w:numPr>
          <w:ilvl w:val="0"/>
          <w:numId w:val="1"/>
        </w:numPr>
      </w:pPr>
      <w:r>
        <w:t>The annual transportati</w:t>
      </w:r>
      <w:r w:rsidR="004B359C">
        <w:t>on fee for all students for 2015-16</w:t>
      </w:r>
      <w:r>
        <w:t xml:space="preserve"> is $200.  This means that no matter which programs a student attends or how far a student travels, the fee is the same.</w:t>
      </w:r>
    </w:p>
    <w:p w:rsidR="004D2269" w:rsidRDefault="004D2269" w:rsidP="004D2269">
      <w:pPr>
        <w:pStyle w:val="ListParagraph"/>
        <w:numPr>
          <w:ilvl w:val="0"/>
          <w:numId w:val="1"/>
        </w:numPr>
      </w:pPr>
      <w:r>
        <w:t xml:space="preserve">The Parent/Guardian acknowledges and agrees that the students must comply with Green Bay Public School District’s Board Policy Rider Rules. </w:t>
      </w:r>
    </w:p>
    <w:p w:rsidR="004D2269" w:rsidRDefault="004D2269" w:rsidP="004D2269">
      <w:pPr>
        <w:pStyle w:val="ListParagraph"/>
        <w:numPr>
          <w:ilvl w:val="0"/>
          <w:numId w:val="1"/>
        </w:numPr>
      </w:pPr>
      <w:r>
        <w:t>The Parent/Guardian may be required to meet the student at the designated bus stop for pickup and /or delivery, if it is deemed to be unsafe for the student to continue on to his or her home residence unaccompanied.</w:t>
      </w:r>
    </w:p>
    <w:p w:rsidR="004D2269" w:rsidRDefault="004D2269" w:rsidP="004D2269">
      <w:pPr>
        <w:pStyle w:val="ListParagraph"/>
        <w:numPr>
          <w:ilvl w:val="0"/>
          <w:numId w:val="1"/>
        </w:numPr>
      </w:pPr>
      <w:r>
        <w:t xml:space="preserve">The Parent/Guardian agrees to pay the full fee in full before transportation begins. </w:t>
      </w:r>
    </w:p>
    <w:p w:rsidR="004D2269" w:rsidRDefault="004D2269" w:rsidP="004D2269">
      <w:pPr>
        <w:pStyle w:val="ListParagraph"/>
        <w:numPr>
          <w:ilvl w:val="0"/>
          <w:numId w:val="1"/>
        </w:numPr>
      </w:pPr>
      <w:r>
        <w:t xml:space="preserve">The Parent/Guardian agrees that if the check is dishonored for any reason, the Parent/Guardian shall be liable to pay the NSF administration fees. </w:t>
      </w:r>
    </w:p>
    <w:p w:rsidR="004D2269" w:rsidRDefault="004D2269" w:rsidP="004D2269">
      <w:pPr>
        <w:pStyle w:val="ListParagraph"/>
        <w:numPr>
          <w:ilvl w:val="0"/>
          <w:numId w:val="1"/>
        </w:numPr>
      </w:pPr>
      <w:r>
        <w:t xml:space="preserve">In the case where a Parent/Guardian enters into an agreement mid-year, a prorated fee is applicable, but must include the fee for the month service begins and run through the end of June ($20/month). </w:t>
      </w:r>
    </w:p>
    <w:p w:rsidR="004D2269" w:rsidRDefault="004D2269" w:rsidP="004D2269">
      <w:pPr>
        <w:pStyle w:val="ListParagraph"/>
        <w:numPr>
          <w:ilvl w:val="0"/>
          <w:numId w:val="1"/>
        </w:numPr>
      </w:pPr>
      <w:r>
        <w:t xml:space="preserve">No refunds will be issued after March 30th when Parent/Guardian cancels transportation services. </w:t>
      </w:r>
    </w:p>
    <w:p w:rsidR="004D2269" w:rsidRDefault="004D2269" w:rsidP="004D2269">
      <w:pPr>
        <w:pStyle w:val="ListParagraph"/>
        <w:numPr>
          <w:ilvl w:val="0"/>
          <w:numId w:val="1"/>
        </w:numPr>
      </w:pPr>
      <w:r>
        <w:t>When a refund is issued, one $20 service fee will be assessed when the Parent/Guardian initiates the cancellation</w:t>
      </w:r>
      <w:r w:rsidRPr="00B25AF5">
        <w:t>.</w:t>
      </w:r>
    </w:p>
    <w:p w:rsidR="004D2269" w:rsidRPr="00B25AF5" w:rsidRDefault="004D2269" w:rsidP="004D2269">
      <w:pPr>
        <w:pStyle w:val="ListParagraph"/>
        <w:ind w:left="540"/>
      </w:pPr>
    </w:p>
    <w:tbl>
      <w:tblPr>
        <w:tblW w:w="973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5"/>
        <w:gridCol w:w="3945"/>
        <w:gridCol w:w="3315"/>
      </w:tblGrid>
      <w:tr w:rsidR="004D2269" w:rsidRPr="00B25AF5" w:rsidTr="004B359C">
        <w:trPr>
          <w:trHeight w:val="683"/>
        </w:trPr>
        <w:tc>
          <w:tcPr>
            <w:tcW w:w="2475" w:type="dxa"/>
          </w:tcPr>
          <w:p w:rsidR="004D2269" w:rsidRPr="00B25AF5" w:rsidRDefault="004D2269" w:rsidP="007765E3">
            <w:r>
              <w:t>Student Name:</w:t>
            </w:r>
          </w:p>
          <w:p w:rsidR="004D2269" w:rsidRPr="00B25AF5" w:rsidRDefault="00C40564" w:rsidP="007765E3">
            <w:r w:rsidRPr="00342CBF">
              <w:rPr>
                <w:noProof/>
              </w:rPr>
              <mc:AlternateContent>
                <mc:Choice Requires="wps">
                  <w:drawing>
                    <wp:anchor distT="0" distB="0" distL="114300" distR="114300" simplePos="0" relativeHeight="251660288" behindDoc="0" locked="0" layoutInCell="1" allowOverlap="1" wp14:anchorId="3D01802F" wp14:editId="7D9F5480">
                      <wp:simplePos x="0" y="0"/>
                      <wp:positionH relativeFrom="column">
                        <wp:posOffset>-736168</wp:posOffset>
                      </wp:positionH>
                      <wp:positionV relativeFrom="paragraph">
                        <wp:posOffset>66395</wp:posOffset>
                      </wp:positionV>
                      <wp:extent cx="867740" cy="346075"/>
                      <wp:effectExtent l="0" t="6033" r="21908" b="21907"/>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7740" cy="346075"/>
                              </a:xfrm>
                              <a:prstGeom prst="rect">
                                <a:avLst/>
                              </a:prstGeom>
                              <a:solidFill>
                                <a:srgbClr val="FFFFFF"/>
                              </a:solidFill>
                              <a:ln w="9525">
                                <a:solidFill>
                                  <a:srgbClr val="000000"/>
                                </a:solidFill>
                                <a:prstDash val="solid"/>
                                <a:miter lim="800000"/>
                                <a:headEnd/>
                                <a:tailEnd/>
                              </a:ln>
                            </wps:spPr>
                            <wps:txbx>
                              <w:txbxContent>
                                <w:p w:rsidR="004B359C" w:rsidRPr="00342CBF" w:rsidRDefault="004B359C" w:rsidP="004B359C">
                                  <w:pPr>
                                    <w:jc w:val="center"/>
                                    <w:rPr>
                                      <w:b/>
                                      <w:sz w:val="20"/>
                                    </w:rPr>
                                  </w:pPr>
                                  <w:r>
                                    <w:rPr>
                                      <w:b/>
                                      <w:sz w:val="20"/>
                                    </w:rPr>
                                    <w:t>Student</w:t>
                                  </w:r>
                                  <w:r w:rsidRPr="00342CBF">
                                    <w:rPr>
                                      <w:b/>
                                      <w:sz w:val="20"/>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95pt;margin-top:5.25pt;width:68.35pt;height:27.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">
                      <v:textbox>
                        <w:txbxContent>
                          <w:p w:rsidR="004B359C" w:rsidRPr="00342CBF" w:rsidRDefault="004B359C" w:rsidP="004B359C">
                            <w:pPr>
                              <w:jc w:val="center"/>
                              <w:rPr>
                                <w:b/>
                                <w:sz w:val="20"/>
                              </w:rPr>
                            </w:pPr>
                            <w:r>
                              <w:rPr>
                                <w:b/>
                                <w:sz w:val="20"/>
                              </w:rPr>
                              <w:t>Student</w:t>
                            </w:r>
                            <w:r w:rsidRPr="00342CBF">
                              <w:rPr>
                                <w:b/>
                                <w:sz w:val="20"/>
                              </w:rPr>
                              <w:t xml:space="preserve"> #1</w:t>
                            </w:r>
                          </w:p>
                        </w:txbxContent>
                      </v:textbox>
                    </v:shape>
                  </w:pict>
                </mc:Fallback>
              </mc:AlternateContent>
            </w:r>
            <w:r w:rsidR="004D2269" w:rsidRPr="00B25AF5">
              <w:fldChar w:fldCharType="begin">
                <w:ffData>
                  <w:name w:val="Text14"/>
                  <w:enabled/>
                  <w:calcOnExit w:val="0"/>
                  <w:textInput/>
                </w:ffData>
              </w:fldChar>
            </w:r>
            <w:r w:rsidR="004D2269" w:rsidRPr="00B25AF5">
              <w:instrText xml:space="preserve"> FORMTEXT </w:instrText>
            </w:r>
            <w:r w:rsidR="004D2269" w:rsidRPr="00B25AF5">
              <w:fldChar w:fldCharType="separate"/>
            </w:r>
            <w:r w:rsidR="004D2269" w:rsidRPr="00B25AF5">
              <w:t> </w:t>
            </w:r>
            <w:r w:rsidR="004D2269" w:rsidRPr="00B25AF5">
              <w:t> </w:t>
            </w:r>
            <w:r w:rsidR="004D2269" w:rsidRPr="00B25AF5">
              <w:t> </w:t>
            </w:r>
            <w:r w:rsidR="004D2269" w:rsidRPr="00B25AF5">
              <w:t> </w:t>
            </w:r>
            <w:r w:rsidR="004D2269" w:rsidRPr="00B25AF5">
              <w:t> </w:t>
            </w:r>
            <w:r w:rsidR="004D2269" w:rsidRPr="00B25AF5">
              <w:fldChar w:fldCharType="end"/>
            </w:r>
          </w:p>
        </w:tc>
        <w:tc>
          <w:tcPr>
            <w:tcW w:w="7260" w:type="dxa"/>
            <w:gridSpan w:val="2"/>
          </w:tcPr>
          <w:p w:rsidR="004D2269" w:rsidRPr="00B25AF5" w:rsidRDefault="004D2269" w:rsidP="007765E3">
            <w:r>
              <w:t>Home Address:</w:t>
            </w:r>
          </w:p>
          <w:p w:rsidR="004D2269" w:rsidRPr="00B25AF5" w:rsidRDefault="004D2269" w:rsidP="007765E3">
            <w:r w:rsidRPr="00B25AF5">
              <w:fldChar w:fldCharType="begin">
                <w:ffData>
                  <w:name w:val="Text14"/>
                  <w:enabled/>
                  <w:calcOnExit w:val="0"/>
                  <w:textInput/>
                </w:ffData>
              </w:fldChar>
            </w:r>
            <w:r w:rsidRPr="00B25AF5">
              <w:instrText xml:space="preserve"> FORMTEXT </w:instrText>
            </w:r>
            <w:r w:rsidRPr="00B25AF5">
              <w:fldChar w:fldCharType="separate"/>
            </w:r>
            <w:r w:rsidRPr="00B25AF5">
              <w:t> </w:t>
            </w:r>
            <w:r w:rsidRPr="00B25AF5">
              <w:t> </w:t>
            </w:r>
            <w:r w:rsidRPr="00B25AF5">
              <w:t> </w:t>
            </w:r>
            <w:r w:rsidRPr="00B25AF5">
              <w:t> </w:t>
            </w:r>
            <w:r w:rsidRPr="00B25AF5">
              <w:t> </w:t>
            </w:r>
            <w:r w:rsidRPr="00B25AF5">
              <w:fldChar w:fldCharType="end"/>
            </w:r>
          </w:p>
        </w:tc>
      </w:tr>
      <w:tr w:rsidR="004D2269" w:rsidRPr="00B25AF5" w:rsidTr="004B359C">
        <w:trPr>
          <w:trHeight w:val="602"/>
        </w:trPr>
        <w:tc>
          <w:tcPr>
            <w:tcW w:w="2475" w:type="dxa"/>
          </w:tcPr>
          <w:p w:rsidR="004D2269" w:rsidRPr="00B25AF5" w:rsidRDefault="004D2269" w:rsidP="007765E3">
            <w:r>
              <w:t>Student School:</w:t>
            </w:r>
          </w:p>
          <w:p w:rsidR="004D2269" w:rsidRPr="00B25AF5" w:rsidRDefault="004D2269" w:rsidP="007765E3">
            <w:r w:rsidRPr="00B25AF5">
              <w:t xml:space="preserve"> </w:t>
            </w:r>
            <w:r w:rsidRPr="00B25AF5">
              <w:fldChar w:fldCharType="begin">
                <w:ffData>
                  <w:name w:val="Text14"/>
                  <w:enabled/>
                  <w:calcOnExit w:val="0"/>
                  <w:textInput/>
                </w:ffData>
              </w:fldChar>
            </w:r>
            <w:r w:rsidRPr="00B25AF5">
              <w:instrText xml:space="preserve"> FORMTEXT </w:instrText>
            </w:r>
            <w:r w:rsidRPr="00B25AF5">
              <w:fldChar w:fldCharType="separate"/>
            </w:r>
            <w:r w:rsidRPr="00B25AF5">
              <w:t> </w:t>
            </w:r>
            <w:r w:rsidRPr="00B25AF5">
              <w:t> </w:t>
            </w:r>
            <w:r w:rsidRPr="00B25AF5">
              <w:t> </w:t>
            </w:r>
            <w:r w:rsidRPr="00B25AF5">
              <w:t> </w:t>
            </w:r>
            <w:r w:rsidRPr="00B25AF5">
              <w:t> </w:t>
            </w:r>
            <w:r w:rsidRPr="00B25AF5">
              <w:fldChar w:fldCharType="end"/>
            </w:r>
          </w:p>
        </w:tc>
        <w:tc>
          <w:tcPr>
            <w:tcW w:w="3945" w:type="dxa"/>
          </w:tcPr>
          <w:p w:rsidR="004D2269" w:rsidRPr="00971C54" w:rsidRDefault="004D2269" w:rsidP="007765E3">
            <w:r w:rsidRPr="00971C54">
              <w:t>Pick Up Location</w:t>
            </w:r>
            <w:r>
              <w:t>:</w:t>
            </w:r>
          </w:p>
          <w:p w:rsidR="004D2269" w:rsidRPr="00B25AF5" w:rsidRDefault="004D2269" w:rsidP="007765E3">
            <w:pPr>
              <w:rPr>
                <w:sz w:val="18"/>
                <w:szCs w:val="18"/>
              </w:rPr>
            </w:pPr>
            <w:r w:rsidRPr="00B25AF5">
              <w:rPr>
                <w:sz w:val="18"/>
                <w:szCs w:val="18"/>
              </w:rPr>
              <w:fldChar w:fldCharType="begin">
                <w:ffData>
                  <w:name w:val="Text14"/>
                  <w:enabled/>
                  <w:calcOnExit w:val="0"/>
                  <w:textInput/>
                </w:ffData>
              </w:fldChar>
            </w:r>
            <w:r w:rsidRPr="00B25AF5">
              <w:rPr>
                <w:sz w:val="18"/>
                <w:szCs w:val="18"/>
              </w:rPr>
              <w:instrText xml:space="preserve"> FORMTEXT </w:instrText>
            </w:r>
            <w:r w:rsidRPr="00B25AF5">
              <w:rPr>
                <w:sz w:val="18"/>
                <w:szCs w:val="18"/>
              </w:rPr>
            </w:r>
            <w:r w:rsidRPr="00B25AF5">
              <w:rPr>
                <w:sz w:val="18"/>
                <w:szCs w:val="18"/>
              </w:rPr>
              <w:fldChar w:fldCharType="separate"/>
            </w:r>
            <w:r w:rsidRPr="00B25AF5">
              <w:rPr>
                <w:sz w:val="18"/>
                <w:szCs w:val="18"/>
              </w:rPr>
              <w:t> </w:t>
            </w:r>
            <w:r w:rsidRPr="00B25AF5">
              <w:rPr>
                <w:sz w:val="18"/>
                <w:szCs w:val="18"/>
              </w:rPr>
              <w:t> </w:t>
            </w:r>
            <w:r w:rsidRPr="00B25AF5">
              <w:rPr>
                <w:sz w:val="18"/>
                <w:szCs w:val="18"/>
              </w:rPr>
              <w:t> </w:t>
            </w:r>
            <w:r w:rsidRPr="00B25AF5">
              <w:rPr>
                <w:sz w:val="18"/>
                <w:szCs w:val="18"/>
              </w:rPr>
              <w:t> </w:t>
            </w:r>
            <w:r w:rsidRPr="00B25AF5">
              <w:rPr>
                <w:sz w:val="18"/>
                <w:szCs w:val="18"/>
              </w:rPr>
              <w:t> </w:t>
            </w:r>
            <w:r w:rsidRPr="00B25AF5">
              <w:rPr>
                <w:sz w:val="18"/>
                <w:szCs w:val="18"/>
              </w:rPr>
              <w:fldChar w:fldCharType="end"/>
            </w:r>
          </w:p>
        </w:tc>
        <w:tc>
          <w:tcPr>
            <w:tcW w:w="3315" w:type="dxa"/>
          </w:tcPr>
          <w:p w:rsidR="004D2269" w:rsidRPr="00971C54" w:rsidRDefault="004D2269" w:rsidP="007765E3">
            <w:r w:rsidRPr="00971C54">
              <w:t>Drop Off Location:</w:t>
            </w:r>
          </w:p>
          <w:p w:rsidR="004D2269" w:rsidRPr="00B25AF5" w:rsidRDefault="004D2269" w:rsidP="007765E3">
            <w:pPr>
              <w:rPr>
                <w:sz w:val="18"/>
                <w:szCs w:val="18"/>
              </w:rPr>
            </w:pPr>
            <w:r w:rsidRPr="00B25AF5">
              <w:rPr>
                <w:sz w:val="18"/>
                <w:szCs w:val="18"/>
              </w:rPr>
              <w:t xml:space="preserve"> </w:t>
            </w:r>
            <w:r w:rsidRPr="00B25AF5">
              <w:rPr>
                <w:sz w:val="18"/>
                <w:szCs w:val="18"/>
              </w:rPr>
              <w:fldChar w:fldCharType="begin">
                <w:ffData>
                  <w:name w:val="Text14"/>
                  <w:enabled/>
                  <w:calcOnExit w:val="0"/>
                  <w:textInput/>
                </w:ffData>
              </w:fldChar>
            </w:r>
            <w:r w:rsidRPr="00B25AF5">
              <w:rPr>
                <w:sz w:val="18"/>
                <w:szCs w:val="18"/>
              </w:rPr>
              <w:instrText xml:space="preserve"> FORMTEXT </w:instrText>
            </w:r>
            <w:r w:rsidRPr="00B25AF5">
              <w:rPr>
                <w:sz w:val="18"/>
                <w:szCs w:val="18"/>
              </w:rPr>
            </w:r>
            <w:r w:rsidRPr="00B25AF5">
              <w:rPr>
                <w:sz w:val="18"/>
                <w:szCs w:val="18"/>
              </w:rPr>
              <w:fldChar w:fldCharType="separate"/>
            </w:r>
            <w:r w:rsidRPr="00B25AF5">
              <w:rPr>
                <w:sz w:val="18"/>
                <w:szCs w:val="18"/>
              </w:rPr>
              <w:t> </w:t>
            </w:r>
            <w:r w:rsidRPr="00B25AF5">
              <w:rPr>
                <w:sz w:val="18"/>
                <w:szCs w:val="18"/>
              </w:rPr>
              <w:t> </w:t>
            </w:r>
            <w:r w:rsidRPr="00B25AF5">
              <w:rPr>
                <w:sz w:val="18"/>
                <w:szCs w:val="18"/>
              </w:rPr>
              <w:t> </w:t>
            </w:r>
            <w:r w:rsidRPr="00B25AF5">
              <w:rPr>
                <w:sz w:val="18"/>
                <w:szCs w:val="18"/>
              </w:rPr>
              <w:t> </w:t>
            </w:r>
            <w:r w:rsidRPr="00B25AF5">
              <w:rPr>
                <w:sz w:val="18"/>
                <w:szCs w:val="18"/>
              </w:rPr>
              <w:t> </w:t>
            </w:r>
            <w:r w:rsidRPr="00B25AF5">
              <w:rPr>
                <w:sz w:val="18"/>
                <w:szCs w:val="18"/>
              </w:rPr>
              <w:fldChar w:fldCharType="end"/>
            </w:r>
            <w:r w:rsidRPr="00B25AF5">
              <w:rPr>
                <w:sz w:val="18"/>
                <w:szCs w:val="18"/>
              </w:rPr>
              <w:t xml:space="preserve">                       </w:t>
            </w:r>
          </w:p>
        </w:tc>
      </w:tr>
    </w:tbl>
    <w:p w:rsidR="004D2269" w:rsidRPr="00B25AF5" w:rsidRDefault="004D2269" w:rsidP="004D2269">
      <w:pPr>
        <w:pStyle w:val="ListParagraph"/>
        <w:ind w:left="540"/>
      </w:pPr>
    </w:p>
    <w:tbl>
      <w:tblPr>
        <w:tblW w:w="975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3975"/>
        <w:gridCol w:w="3285"/>
      </w:tblGrid>
      <w:tr w:rsidR="004D2269" w:rsidRPr="00B25AF5" w:rsidTr="007765E3">
        <w:trPr>
          <w:trHeight w:val="548"/>
        </w:trPr>
        <w:tc>
          <w:tcPr>
            <w:tcW w:w="2490" w:type="dxa"/>
          </w:tcPr>
          <w:p w:rsidR="004D2269" w:rsidRPr="00B25AF5" w:rsidRDefault="004D2269" w:rsidP="007765E3">
            <w:r>
              <w:t>Student Name:</w:t>
            </w:r>
          </w:p>
          <w:p w:rsidR="004D2269" w:rsidRPr="00B25AF5" w:rsidRDefault="004B359C" w:rsidP="007765E3">
            <w:r w:rsidRPr="00342CBF">
              <w:rPr>
                <w:noProof/>
              </w:rPr>
              <mc:AlternateContent>
                <mc:Choice Requires="wps">
                  <w:drawing>
                    <wp:anchor distT="0" distB="0" distL="114300" distR="114300" simplePos="0" relativeHeight="251662336" behindDoc="0" locked="0" layoutInCell="1" allowOverlap="1" wp14:anchorId="34D2D710" wp14:editId="1791485F">
                      <wp:simplePos x="0" y="0"/>
                      <wp:positionH relativeFrom="column">
                        <wp:posOffset>-739140</wp:posOffset>
                      </wp:positionH>
                      <wp:positionV relativeFrom="paragraph">
                        <wp:posOffset>82550</wp:posOffset>
                      </wp:positionV>
                      <wp:extent cx="872490" cy="346075"/>
                      <wp:effectExtent l="0" t="3493" r="19368" b="19367"/>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72490" cy="346075"/>
                              </a:xfrm>
                              <a:prstGeom prst="rect">
                                <a:avLst/>
                              </a:prstGeom>
                              <a:solidFill>
                                <a:srgbClr val="FFFFFF"/>
                              </a:solidFill>
                              <a:ln w="9525">
                                <a:solidFill>
                                  <a:srgbClr val="000000"/>
                                </a:solidFill>
                                <a:prstDash val="solid"/>
                                <a:miter lim="800000"/>
                                <a:headEnd/>
                                <a:tailEnd/>
                              </a:ln>
                            </wps:spPr>
                            <wps:txbx>
                              <w:txbxContent>
                                <w:p w:rsidR="004B359C" w:rsidRPr="00342CBF" w:rsidRDefault="004B359C" w:rsidP="004B359C">
                                  <w:pPr>
                                    <w:jc w:val="center"/>
                                    <w:rPr>
                                      <w:b/>
                                      <w:sz w:val="20"/>
                                    </w:rPr>
                                  </w:pPr>
                                  <w:r>
                                    <w:rPr>
                                      <w:b/>
                                      <w:sz w:val="20"/>
                                    </w:rPr>
                                    <w:t>Student</w:t>
                                  </w:r>
                                  <w:r>
                                    <w:rPr>
                                      <w:b/>
                                      <w:sz w:val="20"/>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8.2pt;margin-top:6.5pt;width:68.7pt;height:27.2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">
                      <v:textbox>
                        <w:txbxContent>
                          <w:p w:rsidR="004B359C" w:rsidRPr="00342CBF" w:rsidRDefault="004B359C" w:rsidP="004B359C">
                            <w:pPr>
                              <w:jc w:val="center"/>
                              <w:rPr>
                                <w:b/>
                                <w:sz w:val="20"/>
                              </w:rPr>
                            </w:pPr>
                            <w:r>
                              <w:rPr>
                                <w:b/>
                                <w:sz w:val="20"/>
                              </w:rPr>
                              <w:t>Student</w:t>
                            </w:r>
                            <w:r>
                              <w:rPr>
                                <w:b/>
                                <w:sz w:val="20"/>
                              </w:rPr>
                              <w:t xml:space="preserve"> #2</w:t>
                            </w:r>
                          </w:p>
                        </w:txbxContent>
                      </v:textbox>
                    </v:shape>
                  </w:pict>
                </mc:Fallback>
              </mc:AlternateContent>
            </w:r>
            <w:r w:rsidR="004D2269" w:rsidRPr="00B25AF5">
              <w:fldChar w:fldCharType="begin">
                <w:ffData>
                  <w:name w:val="Text14"/>
                  <w:enabled/>
                  <w:calcOnExit w:val="0"/>
                  <w:textInput/>
                </w:ffData>
              </w:fldChar>
            </w:r>
            <w:r w:rsidR="004D2269" w:rsidRPr="00B25AF5">
              <w:instrText xml:space="preserve"> FORMTEXT </w:instrText>
            </w:r>
            <w:r w:rsidR="004D2269" w:rsidRPr="00B25AF5">
              <w:fldChar w:fldCharType="separate"/>
            </w:r>
            <w:r w:rsidR="004D2269" w:rsidRPr="00B25AF5">
              <w:t> </w:t>
            </w:r>
            <w:r w:rsidR="004D2269" w:rsidRPr="00B25AF5">
              <w:t> </w:t>
            </w:r>
            <w:r w:rsidR="004D2269" w:rsidRPr="00B25AF5">
              <w:t> </w:t>
            </w:r>
            <w:r w:rsidR="004D2269" w:rsidRPr="00B25AF5">
              <w:t> </w:t>
            </w:r>
            <w:r w:rsidR="004D2269" w:rsidRPr="00B25AF5">
              <w:t> </w:t>
            </w:r>
            <w:r w:rsidR="004D2269" w:rsidRPr="00B25AF5">
              <w:fldChar w:fldCharType="end"/>
            </w:r>
          </w:p>
        </w:tc>
        <w:tc>
          <w:tcPr>
            <w:tcW w:w="7260" w:type="dxa"/>
            <w:gridSpan w:val="2"/>
          </w:tcPr>
          <w:p w:rsidR="004D2269" w:rsidRPr="00B25AF5" w:rsidRDefault="004D2269" w:rsidP="007765E3">
            <w:r>
              <w:t>Home Address:</w:t>
            </w:r>
          </w:p>
          <w:p w:rsidR="004D2269" w:rsidRPr="00B25AF5" w:rsidRDefault="004D2269" w:rsidP="007765E3">
            <w:r w:rsidRPr="00B25AF5">
              <w:fldChar w:fldCharType="begin">
                <w:ffData>
                  <w:name w:val="Text14"/>
                  <w:enabled/>
                  <w:calcOnExit w:val="0"/>
                  <w:textInput/>
                </w:ffData>
              </w:fldChar>
            </w:r>
            <w:r w:rsidRPr="00B25AF5">
              <w:instrText xml:space="preserve"> FORMTEXT </w:instrText>
            </w:r>
            <w:r w:rsidRPr="00B25AF5">
              <w:fldChar w:fldCharType="separate"/>
            </w:r>
            <w:r w:rsidRPr="00B25AF5">
              <w:t> </w:t>
            </w:r>
            <w:r w:rsidRPr="00B25AF5">
              <w:t> </w:t>
            </w:r>
            <w:r w:rsidRPr="00B25AF5">
              <w:t> </w:t>
            </w:r>
            <w:r w:rsidRPr="00B25AF5">
              <w:t> </w:t>
            </w:r>
            <w:r w:rsidRPr="00B25AF5">
              <w:t> </w:t>
            </w:r>
            <w:r w:rsidRPr="00B25AF5">
              <w:fldChar w:fldCharType="end"/>
            </w:r>
            <w:r w:rsidRPr="00B25AF5">
              <w:t xml:space="preserve">                </w:t>
            </w:r>
          </w:p>
        </w:tc>
      </w:tr>
      <w:tr w:rsidR="004D2269" w:rsidRPr="00B25AF5" w:rsidTr="004B359C">
        <w:trPr>
          <w:trHeight w:val="800"/>
        </w:trPr>
        <w:tc>
          <w:tcPr>
            <w:tcW w:w="2490" w:type="dxa"/>
          </w:tcPr>
          <w:p w:rsidR="004D2269" w:rsidRPr="00B25AF5" w:rsidRDefault="004D2269" w:rsidP="007765E3">
            <w:r>
              <w:t>Student School:</w:t>
            </w:r>
          </w:p>
          <w:p w:rsidR="004D2269" w:rsidRPr="00B25AF5" w:rsidRDefault="004D2269" w:rsidP="007765E3">
            <w:r w:rsidRPr="00B25AF5">
              <w:fldChar w:fldCharType="begin">
                <w:ffData>
                  <w:name w:val="Text14"/>
                  <w:enabled/>
                  <w:calcOnExit w:val="0"/>
                  <w:textInput/>
                </w:ffData>
              </w:fldChar>
            </w:r>
            <w:r w:rsidRPr="00B25AF5">
              <w:instrText xml:space="preserve"> FORMTEXT </w:instrText>
            </w:r>
            <w:r w:rsidRPr="00B25AF5">
              <w:fldChar w:fldCharType="separate"/>
            </w:r>
            <w:r w:rsidRPr="00B25AF5">
              <w:t> </w:t>
            </w:r>
            <w:r w:rsidRPr="00B25AF5">
              <w:t> </w:t>
            </w:r>
            <w:r w:rsidRPr="00B25AF5">
              <w:t> </w:t>
            </w:r>
            <w:r w:rsidRPr="00B25AF5">
              <w:t> </w:t>
            </w:r>
            <w:r w:rsidRPr="00B25AF5">
              <w:t> </w:t>
            </w:r>
            <w:r w:rsidRPr="00B25AF5">
              <w:fldChar w:fldCharType="end"/>
            </w:r>
          </w:p>
        </w:tc>
        <w:tc>
          <w:tcPr>
            <w:tcW w:w="3975" w:type="dxa"/>
          </w:tcPr>
          <w:p w:rsidR="004D2269" w:rsidRPr="00971C54" w:rsidRDefault="004D2269" w:rsidP="007765E3">
            <w:r w:rsidRPr="00971C54">
              <w:t>Pick Up Location:</w:t>
            </w:r>
          </w:p>
          <w:p w:rsidR="004D2269" w:rsidRPr="00B25AF5" w:rsidRDefault="004D2269" w:rsidP="007765E3">
            <w:pPr>
              <w:rPr>
                <w:sz w:val="18"/>
                <w:szCs w:val="18"/>
              </w:rPr>
            </w:pPr>
            <w:r w:rsidRPr="00B25AF5">
              <w:rPr>
                <w:sz w:val="18"/>
                <w:szCs w:val="18"/>
              </w:rPr>
              <w:fldChar w:fldCharType="begin">
                <w:ffData>
                  <w:name w:val="Text14"/>
                  <w:enabled/>
                  <w:calcOnExit w:val="0"/>
                  <w:textInput/>
                </w:ffData>
              </w:fldChar>
            </w:r>
            <w:r w:rsidRPr="00B25AF5">
              <w:rPr>
                <w:sz w:val="18"/>
                <w:szCs w:val="18"/>
              </w:rPr>
              <w:instrText xml:space="preserve"> FORMTEXT </w:instrText>
            </w:r>
            <w:r w:rsidRPr="00B25AF5">
              <w:rPr>
                <w:sz w:val="18"/>
                <w:szCs w:val="18"/>
              </w:rPr>
            </w:r>
            <w:r w:rsidRPr="00B25AF5">
              <w:rPr>
                <w:sz w:val="18"/>
                <w:szCs w:val="18"/>
              </w:rPr>
              <w:fldChar w:fldCharType="separate"/>
            </w:r>
            <w:r w:rsidRPr="00B25AF5">
              <w:rPr>
                <w:sz w:val="18"/>
                <w:szCs w:val="18"/>
              </w:rPr>
              <w:t> </w:t>
            </w:r>
            <w:r w:rsidRPr="00B25AF5">
              <w:rPr>
                <w:sz w:val="18"/>
                <w:szCs w:val="18"/>
              </w:rPr>
              <w:t> </w:t>
            </w:r>
            <w:r w:rsidRPr="00B25AF5">
              <w:rPr>
                <w:sz w:val="18"/>
                <w:szCs w:val="18"/>
              </w:rPr>
              <w:t> </w:t>
            </w:r>
            <w:r w:rsidRPr="00B25AF5">
              <w:rPr>
                <w:sz w:val="18"/>
                <w:szCs w:val="18"/>
              </w:rPr>
              <w:t> </w:t>
            </w:r>
            <w:r w:rsidRPr="00B25AF5">
              <w:rPr>
                <w:sz w:val="18"/>
                <w:szCs w:val="18"/>
              </w:rPr>
              <w:t> </w:t>
            </w:r>
            <w:r w:rsidRPr="00B25AF5">
              <w:rPr>
                <w:sz w:val="18"/>
                <w:szCs w:val="18"/>
              </w:rPr>
              <w:fldChar w:fldCharType="end"/>
            </w:r>
          </w:p>
        </w:tc>
        <w:tc>
          <w:tcPr>
            <w:tcW w:w="3285" w:type="dxa"/>
          </w:tcPr>
          <w:p w:rsidR="004D2269" w:rsidRPr="00971C54" w:rsidRDefault="004D2269" w:rsidP="007765E3">
            <w:r w:rsidRPr="00971C54">
              <w:t>Drop Off Location:</w:t>
            </w:r>
          </w:p>
          <w:p w:rsidR="004D2269" w:rsidRPr="00B25AF5" w:rsidRDefault="004D2269" w:rsidP="007765E3">
            <w:pPr>
              <w:rPr>
                <w:sz w:val="18"/>
                <w:szCs w:val="18"/>
              </w:rPr>
            </w:pPr>
            <w:r w:rsidRPr="00B25AF5">
              <w:rPr>
                <w:sz w:val="18"/>
                <w:szCs w:val="18"/>
              </w:rPr>
              <w:fldChar w:fldCharType="begin">
                <w:ffData>
                  <w:name w:val="Text14"/>
                  <w:enabled/>
                  <w:calcOnExit w:val="0"/>
                  <w:textInput/>
                </w:ffData>
              </w:fldChar>
            </w:r>
            <w:r w:rsidRPr="00B25AF5">
              <w:rPr>
                <w:sz w:val="18"/>
                <w:szCs w:val="18"/>
              </w:rPr>
              <w:instrText xml:space="preserve"> FORMTEXT </w:instrText>
            </w:r>
            <w:r w:rsidRPr="00B25AF5">
              <w:rPr>
                <w:sz w:val="18"/>
                <w:szCs w:val="18"/>
              </w:rPr>
            </w:r>
            <w:r w:rsidRPr="00B25AF5">
              <w:rPr>
                <w:sz w:val="18"/>
                <w:szCs w:val="18"/>
              </w:rPr>
              <w:fldChar w:fldCharType="separate"/>
            </w:r>
            <w:r w:rsidRPr="00B25AF5">
              <w:rPr>
                <w:sz w:val="18"/>
                <w:szCs w:val="18"/>
              </w:rPr>
              <w:t> </w:t>
            </w:r>
            <w:r w:rsidRPr="00B25AF5">
              <w:rPr>
                <w:sz w:val="18"/>
                <w:szCs w:val="18"/>
              </w:rPr>
              <w:t> </w:t>
            </w:r>
            <w:r w:rsidRPr="00B25AF5">
              <w:rPr>
                <w:sz w:val="18"/>
                <w:szCs w:val="18"/>
              </w:rPr>
              <w:t> </w:t>
            </w:r>
            <w:r w:rsidRPr="00B25AF5">
              <w:rPr>
                <w:sz w:val="18"/>
                <w:szCs w:val="18"/>
              </w:rPr>
              <w:t> </w:t>
            </w:r>
            <w:r w:rsidRPr="00B25AF5">
              <w:rPr>
                <w:sz w:val="18"/>
                <w:szCs w:val="18"/>
              </w:rPr>
              <w:t> </w:t>
            </w:r>
            <w:r w:rsidRPr="00B25AF5">
              <w:rPr>
                <w:sz w:val="18"/>
                <w:szCs w:val="18"/>
              </w:rPr>
              <w:fldChar w:fldCharType="end"/>
            </w:r>
          </w:p>
        </w:tc>
      </w:tr>
    </w:tbl>
    <w:p w:rsidR="004D2269" w:rsidRPr="00B25AF5" w:rsidRDefault="004D2269" w:rsidP="004D2269">
      <w:pPr>
        <w:pStyle w:val="ListParagraph"/>
        <w:ind w:left="540"/>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2"/>
      </w:tblGrid>
      <w:tr w:rsidR="004D2269" w:rsidRPr="00B25AF5" w:rsidTr="007765E3">
        <w:trPr>
          <w:trHeight w:val="270"/>
        </w:trPr>
        <w:tc>
          <w:tcPr>
            <w:tcW w:w="2902" w:type="dxa"/>
            <w:tcBorders>
              <w:bottom w:val="single" w:sz="4" w:space="0" w:color="auto"/>
            </w:tcBorders>
          </w:tcPr>
          <w:p w:rsidR="004D2269" w:rsidRPr="00B25AF5" w:rsidRDefault="004D2269" w:rsidP="007765E3">
            <w:pPr>
              <w:ind w:left="-75"/>
            </w:pPr>
            <w:r w:rsidRPr="00B25AF5">
              <w:fldChar w:fldCharType="begin">
                <w:ffData>
                  <w:name w:val="Text3"/>
                  <w:enabled/>
                  <w:calcOnExit w:val="0"/>
                  <w:textInput/>
                </w:ffData>
              </w:fldChar>
            </w:r>
            <w:r w:rsidRPr="00B25AF5">
              <w:instrText xml:space="preserve"> FORMTEXT </w:instrText>
            </w:r>
            <w:r w:rsidRPr="00B25AF5">
              <w:fldChar w:fldCharType="separate"/>
            </w:r>
            <w:r w:rsidRPr="00B25AF5">
              <w:t> </w:t>
            </w:r>
            <w:r w:rsidRPr="00B25AF5">
              <w:t> </w:t>
            </w:r>
            <w:r w:rsidRPr="00B25AF5">
              <w:t> </w:t>
            </w:r>
            <w:r w:rsidRPr="00B25AF5">
              <w:t> </w:t>
            </w:r>
            <w:r w:rsidRPr="00B25AF5">
              <w:t> </w:t>
            </w:r>
            <w:r w:rsidRPr="00B25AF5">
              <w:fldChar w:fldCharType="end"/>
            </w:r>
          </w:p>
        </w:tc>
      </w:tr>
    </w:tbl>
    <w:p w:rsidR="004D2269" w:rsidRPr="004D2269" w:rsidRDefault="004D2269" w:rsidP="004D2269">
      <w:pPr>
        <w:rPr>
          <w:sz w:val="16"/>
          <w:szCs w:val="16"/>
        </w:rPr>
      </w:pPr>
    </w:p>
    <w:tbl>
      <w:tblPr>
        <w:tblpPr w:leftFromText="180" w:rightFromText="180" w:vertAnchor="text" w:horzAnchor="page" w:tblpX="7288" w:tblpY="-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1"/>
      </w:tblGrid>
      <w:tr w:rsidR="004D2269" w:rsidRPr="00B25AF5" w:rsidTr="007765E3">
        <w:trPr>
          <w:trHeight w:val="294"/>
        </w:trPr>
        <w:tc>
          <w:tcPr>
            <w:tcW w:w="3361" w:type="dxa"/>
          </w:tcPr>
          <w:p w:rsidR="004D2269" w:rsidRPr="00B25AF5" w:rsidRDefault="004D2269" w:rsidP="007765E3">
            <w:r w:rsidRPr="00B25AF5">
              <w:fldChar w:fldCharType="begin">
                <w:ffData>
                  <w:name w:val="Text3"/>
                  <w:enabled/>
                  <w:calcOnExit w:val="0"/>
                  <w:textInput/>
                </w:ffData>
              </w:fldChar>
            </w:r>
            <w:r w:rsidRPr="00B25AF5">
              <w:instrText xml:space="preserve"> FORMTEXT </w:instrText>
            </w:r>
            <w:r w:rsidRPr="00B25AF5">
              <w:fldChar w:fldCharType="separate"/>
            </w:r>
            <w:r w:rsidRPr="00B25AF5">
              <w:t> </w:t>
            </w:r>
            <w:r w:rsidRPr="00B25AF5">
              <w:t> </w:t>
            </w:r>
            <w:r w:rsidRPr="00B25AF5">
              <w:t> </w:t>
            </w:r>
            <w:r w:rsidRPr="00B25AF5">
              <w:t> </w:t>
            </w:r>
            <w:r w:rsidRPr="00B25AF5">
              <w:t> </w:t>
            </w:r>
            <w:r w:rsidRPr="00B25AF5">
              <w:fldChar w:fldCharType="end"/>
            </w:r>
          </w:p>
        </w:tc>
      </w:tr>
    </w:tbl>
    <w:p w:rsidR="004D2269" w:rsidRPr="00B25AF5" w:rsidRDefault="004D2269" w:rsidP="004D2269">
      <w:r>
        <w:t>Signature of Parent/Guardian</w:t>
      </w:r>
      <w:r w:rsidRPr="00B25AF5">
        <w:tab/>
      </w:r>
      <w:r w:rsidRPr="00B25AF5">
        <w:tab/>
      </w:r>
      <w:r w:rsidRPr="00B25AF5">
        <w:tab/>
      </w:r>
      <w:r w:rsidRPr="00B25AF5">
        <w:tab/>
      </w:r>
      <w:r w:rsidRPr="00B25AF5">
        <w:tab/>
      </w:r>
      <w:r>
        <w:t>Date</w:t>
      </w:r>
    </w:p>
    <w:p w:rsidR="004D2269" w:rsidRPr="00B25AF5" w:rsidRDefault="004D2269" w:rsidP="004D2269">
      <w:pPr>
        <w:pStyle w:val="ListParagraph"/>
        <w:ind w:left="540"/>
      </w:pPr>
      <w:r w:rsidRPr="00B25AF5">
        <w:t xml:space="preserve">                            </w:t>
      </w:r>
    </w:p>
    <w:p w:rsidR="004D2269" w:rsidRDefault="004D2269" w:rsidP="004D2269">
      <w:pPr>
        <w:jc w:val="center"/>
        <w:rPr>
          <w:b/>
        </w:rPr>
      </w:pPr>
    </w:p>
    <w:p w:rsidR="004D2269" w:rsidRPr="00B25AF5" w:rsidRDefault="004D2269" w:rsidP="004D2269">
      <w:pPr>
        <w:jc w:val="center"/>
        <w:rPr>
          <w:b/>
        </w:rPr>
      </w:pPr>
      <w:r>
        <w:rPr>
          <w:b/>
        </w:rPr>
        <w:t>PLEASE RETURN COMPLETED FORM TO:</w:t>
      </w:r>
    </w:p>
    <w:p w:rsidR="004D2269" w:rsidRPr="00B25AF5" w:rsidRDefault="004D2269" w:rsidP="004D2269">
      <w:pPr>
        <w:jc w:val="center"/>
        <w:rPr>
          <w:b/>
        </w:rPr>
      </w:pPr>
      <w:r w:rsidRPr="00B25AF5">
        <w:rPr>
          <w:b/>
        </w:rPr>
        <w:t>TRANSPORTATION SERVICES, 200 S BROADWAY, GREEN BAY WI 54301</w:t>
      </w:r>
      <w:bookmarkStart w:id="0" w:name="_GoBack"/>
      <w:bookmarkEnd w:id="0"/>
    </w:p>
    <w:p w:rsidR="00D610C2" w:rsidRDefault="004D2269" w:rsidP="004D2269">
      <w:pPr>
        <w:jc w:val="center"/>
      </w:pPr>
      <w:r>
        <w:rPr>
          <w:b/>
        </w:rPr>
        <w:t>OFFICE</w:t>
      </w:r>
      <w:r w:rsidRPr="00B25AF5">
        <w:rPr>
          <w:b/>
        </w:rPr>
        <w:t xml:space="preserve">: </w:t>
      </w:r>
      <w:r>
        <w:rPr>
          <w:b/>
        </w:rPr>
        <w:t>920-</w:t>
      </w:r>
      <w:r w:rsidRPr="00B25AF5">
        <w:rPr>
          <w:b/>
        </w:rPr>
        <w:t xml:space="preserve">448-2130 FAX: </w:t>
      </w:r>
      <w:r>
        <w:rPr>
          <w:b/>
        </w:rPr>
        <w:t>920-272-7066 or</w:t>
      </w:r>
      <w:r w:rsidRPr="00B25AF5">
        <w:rPr>
          <w:b/>
        </w:rPr>
        <w:t xml:space="preserve"> TRANSPORTATION@GBAPS.ORG</w:t>
      </w:r>
    </w:p>
    <w:sectPr w:rsidR="00D610C2" w:rsidSect="009E3808">
      <w:footerReference w:type="default" r:id="rId9"/>
      <w:pgSz w:w="12240" w:h="15840"/>
      <w:pgMar w:top="1440" w:right="144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924" w:rsidRDefault="00D45924" w:rsidP="004D2269">
      <w:r>
        <w:separator/>
      </w:r>
    </w:p>
  </w:endnote>
  <w:endnote w:type="continuationSeparator" w:id="0">
    <w:p w:rsidR="00D45924" w:rsidRDefault="00D45924" w:rsidP="004D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69" w:rsidRPr="004D2269" w:rsidRDefault="004D2269">
    <w:pPr>
      <w:pStyle w:val="Footer"/>
      <w:rPr>
        <w:sz w:val="18"/>
        <w:szCs w:val="18"/>
      </w:rPr>
    </w:pPr>
    <w:r w:rsidRPr="004D2269">
      <w:rPr>
        <w:sz w:val="18"/>
        <w:szCs w:val="18"/>
      </w:rPr>
      <w:t xml:space="preserve">Trans </w:t>
    </w:r>
    <w:r w:rsidRPr="004D2269">
      <w:rPr>
        <w:sz w:val="18"/>
        <w:szCs w:val="18"/>
      </w:rPr>
      <w:fldChar w:fldCharType="begin"/>
    </w:r>
    <w:r w:rsidRPr="004D2269">
      <w:rPr>
        <w:sz w:val="18"/>
        <w:szCs w:val="18"/>
      </w:rPr>
      <w:instrText xml:space="preserve"> DATE \@ "M/d/yyyy" </w:instrText>
    </w:r>
    <w:r w:rsidRPr="004D2269">
      <w:rPr>
        <w:sz w:val="18"/>
        <w:szCs w:val="18"/>
      </w:rPr>
      <w:fldChar w:fldCharType="separate"/>
    </w:r>
    <w:r w:rsidR="00C40564">
      <w:rPr>
        <w:noProof/>
        <w:sz w:val="18"/>
        <w:szCs w:val="18"/>
      </w:rPr>
      <w:t>7/22/2015</w:t>
    </w:r>
    <w:r w:rsidRPr="004D226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924" w:rsidRDefault="00D45924" w:rsidP="004D2269">
      <w:r>
        <w:separator/>
      </w:r>
    </w:p>
  </w:footnote>
  <w:footnote w:type="continuationSeparator" w:id="0">
    <w:p w:rsidR="00D45924" w:rsidRDefault="00D45924" w:rsidP="004D2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A7F85"/>
    <w:multiLevelType w:val="hybridMultilevel"/>
    <w:tmpl w:val="9AE2507E"/>
    <w:lvl w:ilvl="0" w:tplc="DE4462B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69"/>
    <w:rsid w:val="004B359C"/>
    <w:rsid w:val="004D2269"/>
    <w:rsid w:val="009E3808"/>
    <w:rsid w:val="00A254F3"/>
    <w:rsid w:val="00C40564"/>
    <w:rsid w:val="00D45924"/>
    <w:rsid w:val="00D610C2"/>
    <w:rsid w:val="00F9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style>
  <w:style w:type="paragraph" w:styleId="BalloonText">
    <w:name w:val="Balloon Text"/>
    <w:basedOn w:val="Normal"/>
    <w:link w:val="BalloonTextChar"/>
    <w:uiPriority w:val="99"/>
    <w:semiHidden/>
    <w:unhideWhenUsed/>
    <w:rsid w:val="004D2269"/>
    <w:rPr>
      <w:rFonts w:ascii="Tahoma" w:hAnsi="Tahoma" w:cs="Tahoma"/>
      <w:sz w:val="16"/>
      <w:szCs w:val="16"/>
    </w:rPr>
  </w:style>
  <w:style w:type="character" w:customStyle="1" w:styleId="BalloonTextChar">
    <w:name w:val="Balloon Text Char"/>
    <w:basedOn w:val="DefaultParagraphFont"/>
    <w:link w:val="BalloonText"/>
    <w:uiPriority w:val="99"/>
    <w:semiHidden/>
    <w:rsid w:val="004D2269"/>
    <w:rPr>
      <w:rFonts w:ascii="Tahoma" w:hAnsi="Tahoma" w:cs="Tahoma"/>
      <w:sz w:val="16"/>
      <w:szCs w:val="16"/>
    </w:rPr>
  </w:style>
  <w:style w:type="paragraph" w:styleId="Header">
    <w:name w:val="header"/>
    <w:basedOn w:val="Normal"/>
    <w:link w:val="HeaderChar"/>
    <w:uiPriority w:val="99"/>
    <w:unhideWhenUsed/>
    <w:rsid w:val="004D2269"/>
    <w:pPr>
      <w:tabs>
        <w:tab w:val="center" w:pos="4680"/>
        <w:tab w:val="right" w:pos="9360"/>
      </w:tabs>
    </w:pPr>
  </w:style>
  <w:style w:type="character" w:customStyle="1" w:styleId="HeaderChar">
    <w:name w:val="Header Char"/>
    <w:basedOn w:val="DefaultParagraphFont"/>
    <w:link w:val="Header"/>
    <w:uiPriority w:val="99"/>
    <w:rsid w:val="004D2269"/>
  </w:style>
  <w:style w:type="paragraph" w:styleId="Footer">
    <w:name w:val="footer"/>
    <w:basedOn w:val="Normal"/>
    <w:link w:val="FooterChar"/>
    <w:uiPriority w:val="99"/>
    <w:unhideWhenUsed/>
    <w:rsid w:val="004D2269"/>
    <w:pPr>
      <w:tabs>
        <w:tab w:val="center" w:pos="4680"/>
        <w:tab w:val="right" w:pos="9360"/>
      </w:tabs>
    </w:pPr>
  </w:style>
  <w:style w:type="character" w:customStyle="1" w:styleId="FooterChar">
    <w:name w:val="Footer Char"/>
    <w:basedOn w:val="DefaultParagraphFont"/>
    <w:link w:val="Footer"/>
    <w:uiPriority w:val="99"/>
    <w:rsid w:val="004D2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style>
  <w:style w:type="paragraph" w:styleId="BalloonText">
    <w:name w:val="Balloon Text"/>
    <w:basedOn w:val="Normal"/>
    <w:link w:val="BalloonTextChar"/>
    <w:uiPriority w:val="99"/>
    <w:semiHidden/>
    <w:unhideWhenUsed/>
    <w:rsid w:val="004D2269"/>
    <w:rPr>
      <w:rFonts w:ascii="Tahoma" w:hAnsi="Tahoma" w:cs="Tahoma"/>
      <w:sz w:val="16"/>
      <w:szCs w:val="16"/>
    </w:rPr>
  </w:style>
  <w:style w:type="character" w:customStyle="1" w:styleId="BalloonTextChar">
    <w:name w:val="Balloon Text Char"/>
    <w:basedOn w:val="DefaultParagraphFont"/>
    <w:link w:val="BalloonText"/>
    <w:uiPriority w:val="99"/>
    <w:semiHidden/>
    <w:rsid w:val="004D2269"/>
    <w:rPr>
      <w:rFonts w:ascii="Tahoma" w:hAnsi="Tahoma" w:cs="Tahoma"/>
      <w:sz w:val="16"/>
      <w:szCs w:val="16"/>
    </w:rPr>
  </w:style>
  <w:style w:type="paragraph" w:styleId="Header">
    <w:name w:val="header"/>
    <w:basedOn w:val="Normal"/>
    <w:link w:val="HeaderChar"/>
    <w:uiPriority w:val="99"/>
    <w:unhideWhenUsed/>
    <w:rsid w:val="004D2269"/>
    <w:pPr>
      <w:tabs>
        <w:tab w:val="center" w:pos="4680"/>
        <w:tab w:val="right" w:pos="9360"/>
      </w:tabs>
    </w:pPr>
  </w:style>
  <w:style w:type="character" w:customStyle="1" w:styleId="HeaderChar">
    <w:name w:val="Header Char"/>
    <w:basedOn w:val="DefaultParagraphFont"/>
    <w:link w:val="Header"/>
    <w:uiPriority w:val="99"/>
    <w:rsid w:val="004D2269"/>
  </w:style>
  <w:style w:type="paragraph" w:styleId="Footer">
    <w:name w:val="footer"/>
    <w:basedOn w:val="Normal"/>
    <w:link w:val="FooterChar"/>
    <w:uiPriority w:val="99"/>
    <w:unhideWhenUsed/>
    <w:rsid w:val="004D2269"/>
    <w:pPr>
      <w:tabs>
        <w:tab w:val="center" w:pos="4680"/>
        <w:tab w:val="right" w:pos="9360"/>
      </w:tabs>
    </w:pPr>
  </w:style>
  <w:style w:type="character" w:customStyle="1" w:styleId="FooterChar">
    <w:name w:val="Footer Char"/>
    <w:basedOn w:val="DefaultParagraphFont"/>
    <w:link w:val="Footer"/>
    <w:uiPriority w:val="99"/>
    <w:rsid w:val="004D2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2F5EC3F287EE4891A1EDFD3083E0EA" ma:contentTypeVersion="0" ma:contentTypeDescription="Create a new document." ma:contentTypeScope="" ma:versionID="c7d1d403aa1cc1b3cdcf55861e79e05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3E7F2C-5ECF-450B-A5D5-9DE08F735C32}"/>
</file>

<file path=customXml/itemProps2.xml><?xml version="1.0" encoding="utf-8"?>
<ds:datastoreItem xmlns:ds="http://schemas.openxmlformats.org/officeDocument/2006/customXml" ds:itemID="{11D47335-1DE3-4189-9755-AB1EE3532F5E}"/>
</file>

<file path=customXml/itemProps3.xml><?xml version="1.0" encoding="utf-8"?>
<ds:datastoreItem xmlns:ds="http://schemas.openxmlformats.org/officeDocument/2006/customXml" ds:itemID="{4B3CB72A-3393-4FD9-A339-C00E2847EF01}"/>
</file>

<file path=docProps/app.xml><?xml version="1.0" encoding="utf-8"?>
<Properties xmlns="http://schemas.openxmlformats.org/officeDocument/2006/extended-properties" xmlns:vt="http://schemas.openxmlformats.org/officeDocument/2006/docPropsVTypes">
  <Template>Normal</Template>
  <TotalTime>14</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2015-07-21T12:28:00Z</cp:lastPrinted>
  <dcterms:created xsi:type="dcterms:W3CDTF">2015-07-21T12:16:00Z</dcterms:created>
  <dcterms:modified xsi:type="dcterms:W3CDTF">2015-07-22T16:09:00Z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0x010100942F5EC3F287EE4891A1EDFD3083E0EA</vt:lpwstr>
  </property>
</Properties>
</file>